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0254" w14:textId="202A0289" w:rsidR="00C3082A" w:rsidRPr="00C656C9" w:rsidRDefault="00917330" w:rsidP="00AD7CE2">
      <w:pPr>
        <w:pStyle w:val="Overskrift1"/>
        <w:rPr>
          <w:bCs/>
        </w:rPr>
      </w:pPr>
      <w:r w:rsidRPr="00917330">
        <w:rPr>
          <w:bCs/>
        </w:rPr>
        <w:t>Tjekliste til fysisk kortlægningsskema</w:t>
      </w:r>
    </w:p>
    <w:p w14:paraId="0A67E66E" w14:textId="4BB226EB" w:rsidR="00643924" w:rsidRDefault="00A75FCB" w:rsidP="00472D7C">
      <w:r>
        <w:pict w14:anchorId="27589F05">
          <v:rect id="_x0000_i1025" style="width:0;height:1.5pt" o:hralign="center" o:hrstd="t" o:hr="t" fillcolor="#a0a0a0" stroked="f"/>
        </w:pict>
      </w:r>
    </w:p>
    <w:p w14:paraId="2B4101CE" w14:textId="37B6CA4F" w:rsidR="00AB0D3C" w:rsidRDefault="00AB0D3C" w:rsidP="00AB0D3C">
      <w:r>
        <w:t xml:space="preserve">På </w:t>
      </w:r>
      <w:r w:rsidR="005B2A94">
        <w:t>tjek</w:t>
      </w:r>
      <w:r>
        <w:t xml:space="preserve">listen finder medarbejderne stikord, der forklarer hvad man bl.a. skal være opmærksom på, når man foretager vurderingen af de enkelte arbejdsopgaver i det fysiske </w:t>
      </w:r>
      <w:r>
        <w:t>APV-skema</w:t>
      </w:r>
      <w:r>
        <w:t>.</w:t>
      </w:r>
    </w:p>
    <w:tbl>
      <w:tblPr>
        <w:tblpPr w:leftFromText="141" w:rightFromText="141" w:horzAnchor="margin" w:tblpY="84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6163"/>
      </w:tblGrid>
      <w:tr w:rsidR="00156097" w14:paraId="5D7AD402" w14:textId="77777777" w:rsidTr="00D12188">
        <w:tc>
          <w:tcPr>
            <w:tcW w:w="361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4B8FEC66" w14:textId="77777777" w:rsidR="00156097" w:rsidRDefault="00156097" w:rsidP="00D12188">
            <w:pPr>
              <w:jc w:val="center"/>
              <w:rPr>
                <w:b/>
                <w:sz w:val="28"/>
              </w:rPr>
            </w:pPr>
          </w:p>
          <w:p w14:paraId="6B6CF2D3" w14:textId="77777777" w:rsidR="00156097" w:rsidRDefault="00156097" w:rsidP="00D121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Forhold, der påvirker arbejdsmiljøet </w:t>
            </w:r>
          </w:p>
        </w:tc>
        <w:tc>
          <w:tcPr>
            <w:tcW w:w="6163" w:type="dxa"/>
            <w:tcBorders>
              <w:left w:val="nil"/>
            </w:tcBorders>
            <w:shd w:val="pct10" w:color="auto" w:fill="auto"/>
          </w:tcPr>
          <w:p w14:paraId="4DAC6676" w14:textId="77777777" w:rsidR="00156097" w:rsidRDefault="00156097" w:rsidP="00D12188">
            <w:pPr>
              <w:jc w:val="center"/>
              <w:rPr>
                <w:b/>
                <w:sz w:val="28"/>
              </w:rPr>
            </w:pPr>
          </w:p>
          <w:p w14:paraId="69E3A697" w14:textId="77777777" w:rsidR="00156097" w:rsidRDefault="00156097" w:rsidP="00D121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Hvad skal især iagttages?</w:t>
            </w:r>
          </w:p>
        </w:tc>
      </w:tr>
      <w:tr w:rsidR="00156097" w14:paraId="6070CEBC" w14:textId="77777777" w:rsidTr="00D12188">
        <w:tc>
          <w:tcPr>
            <w:tcW w:w="1346" w:type="dxa"/>
            <w:tcBorders>
              <w:bottom w:val="nil"/>
            </w:tcBorders>
            <w:shd w:val="pct10" w:color="auto" w:fill="auto"/>
          </w:tcPr>
          <w:p w14:paraId="4C2432CF" w14:textId="77777777" w:rsidR="00156097" w:rsidRDefault="00156097" w:rsidP="00D12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Ulykkes-farer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BE0020" w14:textId="77777777" w:rsidR="00156097" w:rsidRDefault="00156097" w:rsidP="00D12188">
            <w:r>
              <w:t>Maskiner og håndværktøj</w:t>
            </w:r>
          </w:p>
        </w:tc>
        <w:tc>
          <w:tcPr>
            <w:tcW w:w="6163" w:type="dxa"/>
            <w:tcBorders>
              <w:left w:val="nil"/>
            </w:tcBorders>
          </w:tcPr>
          <w:p w14:paraId="4B1785B2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Maskiner med roterende, skærende og bearbejdende værktøjer. Afskærmninger. Vedligeholdelse. Strømtilførsel - ledningstype. Gravemaskiner, traktorer, </w:t>
            </w:r>
            <w:proofErr w:type="spellStart"/>
            <w:r>
              <w:rPr>
                <w:i/>
              </w:rPr>
              <w:t>flishugger</w:t>
            </w:r>
            <w:proofErr w:type="spellEnd"/>
            <w:r>
              <w:rPr>
                <w:i/>
              </w:rPr>
              <w:t>, motorsav, plæneklipper, hækklipper og buskrydder. Dødmandsgreb?</w:t>
            </w:r>
          </w:p>
        </w:tc>
      </w:tr>
      <w:tr w:rsidR="00156097" w14:paraId="0446B7D8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62B7F0AA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9898F4" w14:textId="77777777" w:rsidR="00156097" w:rsidRDefault="00156097" w:rsidP="00D12188">
            <w:r>
              <w:t xml:space="preserve">Tekniske hjælpemidler </w:t>
            </w:r>
          </w:p>
        </w:tc>
        <w:tc>
          <w:tcPr>
            <w:tcW w:w="6163" w:type="dxa"/>
            <w:tcBorders>
              <w:left w:val="nil"/>
            </w:tcBorders>
          </w:tcPr>
          <w:p w14:paraId="0A309166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Transportmateriel, kraner, lifte. Opstilling og brug. Vedligeholdelse. Afspærring.</w:t>
            </w:r>
          </w:p>
        </w:tc>
      </w:tr>
      <w:tr w:rsidR="00156097" w14:paraId="333B1E35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28079F61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7A11C6" w14:textId="77777777" w:rsidR="00156097" w:rsidRDefault="00156097" w:rsidP="00D12188">
            <w:r>
              <w:t>Stiger</w:t>
            </w:r>
          </w:p>
        </w:tc>
        <w:tc>
          <w:tcPr>
            <w:tcW w:w="6163" w:type="dxa"/>
            <w:tcBorders>
              <w:left w:val="nil"/>
            </w:tcBorders>
          </w:tcPr>
          <w:p w14:paraId="3108A1FC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Opstilling og brug. Vedligeholdelse. Kan der bruges andre hjælpemidler? Evt. lift til vinduespudsning? Er der gelænder på trapper, gangbroer og stiger? Også ved orgel?</w:t>
            </w:r>
          </w:p>
        </w:tc>
      </w:tr>
      <w:tr w:rsidR="00156097" w14:paraId="531D9657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7E02B30A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9B7407" w14:textId="77777777" w:rsidR="00156097" w:rsidRDefault="00156097" w:rsidP="00D12188">
            <w:r>
              <w:t>Arbejde i højder</w:t>
            </w:r>
          </w:p>
        </w:tc>
        <w:tc>
          <w:tcPr>
            <w:tcW w:w="6163" w:type="dxa"/>
            <w:tcBorders>
              <w:left w:val="nil"/>
            </w:tcBorders>
          </w:tcPr>
          <w:p w14:paraId="0EBF11E1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Sikring mod nedstyrtning og gennemtrædning. Nødvendig afspærring og rækværk. Materialehåndtering. Taghældninger og -typer. </w:t>
            </w:r>
          </w:p>
        </w:tc>
      </w:tr>
      <w:tr w:rsidR="00156097" w14:paraId="0866AC61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311D6AE3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9A53CA" w14:textId="77777777" w:rsidR="00156097" w:rsidRDefault="00156097" w:rsidP="00D12188">
            <w:r>
              <w:t>Stilladser</w:t>
            </w:r>
          </w:p>
        </w:tc>
        <w:tc>
          <w:tcPr>
            <w:tcW w:w="6163" w:type="dxa"/>
            <w:tcBorders>
              <w:left w:val="nil"/>
            </w:tcBorders>
          </w:tcPr>
          <w:p w14:paraId="4B8D579B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Opstilling og brug. Vedligeholdelse. Adgangsveje.</w:t>
            </w:r>
          </w:p>
        </w:tc>
      </w:tr>
      <w:tr w:rsidR="00156097" w14:paraId="5F227611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65EFBB42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EFD1C2" w14:textId="77777777" w:rsidR="00156097" w:rsidRDefault="00156097" w:rsidP="00D12188">
            <w:r>
              <w:t>Håndtering af emner og materialer</w:t>
            </w:r>
          </w:p>
        </w:tc>
        <w:tc>
          <w:tcPr>
            <w:tcW w:w="6163" w:type="dxa"/>
            <w:tcBorders>
              <w:left w:val="nil"/>
            </w:tcBorders>
          </w:tcPr>
          <w:p w14:paraId="634EBFD7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Er underlaget i orden (skridsikker, ryddeligt osv.)? Er der risiko for at ramme andre med emnet? Afstivning ved gravearbejde.</w:t>
            </w:r>
          </w:p>
        </w:tc>
      </w:tr>
      <w:tr w:rsidR="00156097" w14:paraId="6A9DDCA3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481857A5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E73D3D" w14:textId="77777777" w:rsidR="00156097" w:rsidRDefault="00156097" w:rsidP="00D12188">
            <w:r>
              <w:t>Eksplosions- og brandfare, ætsning og forgiftninger</w:t>
            </w:r>
          </w:p>
        </w:tc>
        <w:tc>
          <w:tcPr>
            <w:tcW w:w="6163" w:type="dxa"/>
            <w:tcBorders>
              <w:left w:val="nil"/>
            </w:tcBorders>
          </w:tcPr>
          <w:p w14:paraId="0A25475F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Oplagring og brug af stoffer og materialer. </w:t>
            </w:r>
            <w:proofErr w:type="spellStart"/>
            <w:r>
              <w:rPr>
                <w:i/>
              </w:rPr>
              <w:t>El-installationernes</w:t>
            </w:r>
            <w:proofErr w:type="spellEnd"/>
            <w:r>
              <w:rPr>
                <w:i/>
              </w:rPr>
              <w:t xml:space="preserve"> tilstand. Gifte og udstødning. </w:t>
            </w:r>
          </w:p>
          <w:p w14:paraId="532FC4CD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Varmeudviklende arbejdsprocesser som fx ukrudtsafbrænding.</w:t>
            </w:r>
          </w:p>
        </w:tc>
      </w:tr>
      <w:tr w:rsidR="00156097" w14:paraId="4F281A1F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45265632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C5951A" w14:textId="77777777" w:rsidR="00156097" w:rsidRDefault="00156097" w:rsidP="00D12188">
            <w:r>
              <w:t>Planlægning og tilrettelæggelse af arbejdet</w:t>
            </w:r>
          </w:p>
        </w:tc>
        <w:tc>
          <w:tcPr>
            <w:tcW w:w="6163" w:type="dxa"/>
            <w:tcBorders>
              <w:left w:val="nil"/>
            </w:tcBorders>
          </w:tcPr>
          <w:p w14:paraId="38F5F796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Tilstrækkelig tid til opgaven. Undgå at arbejde over hovedet på andre. Støj, støv m.m. fra én arbejdsproces må ikke genere andre. Afspærring og afmærkning?</w:t>
            </w:r>
          </w:p>
        </w:tc>
      </w:tr>
      <w:tr w:rsidR="00156097" w14:paraId="25CD2B3B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507EEEED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0E7DE" w14:textId="311D7515" w:rsidR="00156097" w:rsidRDefault="00156097" w:rsidP="00D12188">
            <w:r>
              <w:t xml:space="preserve">Personlige værne-midler og </w:t>
            </w:r>
            <w:r w:rsidR="00A75FCB">
              <w:t>sikkerhedsudstyr</w:t>
            </w:r>
            <w:r>
              <w:t xml:space="preserve"> </w:t>
            </w:r>
          </w:p>
        </w:tc>
        <w:tc>
          <w:tcPr>
            <w:tcW w:w="6163" w:type="dxa"/>
            <w:tcBorders>
              <w:left w:val="nil"/>
            </w:tcBorders>
          </w:tcPr>
          <w:p w14:paraId="27EC0D76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Det nødvendige udstyr er til stede og benyttes under opgaven. Vedligeholdelse. Tidsbegrænsninger for brugen af udstyret. Høreværn, sikkerhedssko, dragt og åndedrætsværn? Bukser med savindlæg og hjelm. </w:t>
            </w:r>
          </w:p>
        </w:tc>
      </w:tr>
      <w:tr w:rsidR="00156097" w14:paraId="56FA63C4" w14:textId="77777777" w:rsidTr="00D12188">
        <w:tc>
          <w:tcPr>
            <w:tcW w:w="1346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4B003539" w14:textId="77777777" w:rsidR="00156097" w:rsidRDefault="00156097" w:rsidP="00D12188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06ADC9" w14:textId="77777777" w:rsidR="00156097" w:rsidRDefault="00156097" w:rsidP="00D12188">
            <w:r>
              <w:t>Andet</w:t>
            </w:r>
          </w:p>
        </w:tc>
        <w:tc>
          <w:tcPr>
            <w:tcW w:w="6163" w:type="dxa"/>
            <w:tcBorders>
              <w:left w:val="nil"/>
            </w:tcBorders>
          </w:tcPr>
          <w:p w14:paraId="3545EF4E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Afstivningsmaterialet ved udgravning. Er fastspændingsmaterialet i orden?</w:t>
            </w:r>
          </w:p>
        </w:tc>
      </w:tr>
      <w:tr w:rsidR="00156097" w14:paraId="644E436E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5ED24DA3" w14:textId="77777777" w:rsidR="00156097" w:rsidRDefault="00156097" w:rsidP="00D12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Fysiske</w:t>
            </w:r>
          </w:p>
          <w:p w14:paraId="44F95496" w14:textId="77777777" w:rsidR="00156097" w:rsidRDefault="00156097" w:rsidP="00D12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forhold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2EC753" w14:textId="77777777" w:rsidR="00156097" w:rsidRDefault="00156097" w:rsidP="00D12188">
            <w:r>
              <w:t>Arbejdsstedets indretning</w:t>
            </w:r>
          </w:p>
        </w:tc>
        <w:tc>
          <w:tcPr>
            <w:tcW w:w="6163" w:type="dxa"/>
            <w:tcBorders>
              <w:left w:val="nil"/>
            </w:tcBorders>
          </w:tcPr>
          <w:p w14:paraId="19A183E9" w14:textId="77777777" w:rsidR="00156097" w:rsidRDefault="00156097" w:rsidP="00D12188">
            <w:pPr>
              <w:rPr>
                <w:i/>
              </w:rPr>
            </w:pPr>
            <w:proofErr w:type="gramStart"/>
            <w:r>
              <w:rPr>
                <w:i/>
              </w:rPr>
              <w:t>Fornøden</w:t>
            </w:r>
            <w:proofErr w:type="gramEnd"/>
            <w:r>
              <w:rPr>
                <w:i/>
              </w:rPr>
              <w:t xml:space="preserve"> plads. Orden og ryddelighed. Gang-, transport- og flugtveje. Adgangsvej til klokken? Skiltning. </w:t>
            </w:r>
          </w:p>
        </w:tc>
      </w:tr>
      <w:tr w:rsidR="00156097" w14:paraId="2723D1D6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297DBF3C" w14:textId="77777777" w:rsidR="00156097" w:rsidRDefault="00156097" w:rsidP="00D12188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1E2654" w14:textId="77777777" w:rsidR="00156097" w:rsidRDefault="00156097" w:rsidP="00D12188">
            <w:r>
              <w:t>Velfærds-foranstaltninger</w:t>
            </w:r>
          </w:p>
        </w:tc>
        <w:tc>
          <w:tcPr>
            <w:tcW w:w="6163" w:type="dxa"/>
            <w:tcBorders>
              <w:left w:val="nil"/>
            </w:tcBorders>
          </w:tcPr>
          <w:p w14:paraId="17B153F0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Adgang til toilet, omklædning og bad. Spiserum.</w:t>
            </w:r>
          </w:p>
          <w:p w14:paraId="08EDD57D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Tages der bad efter gravning?</w:t>
            </w:r>
          </w:p>
        </w:tc>
      </w:tr>
      <w:tr w:rsidR="00156097" w14:paraId="5F6B3B9D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2435C5C7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F11E43" w14:textId="77777777" w:rsidR="00156097" w:rsidRDefault="00156097" w:rsidP="00D12188">
            <w:r>
              <w:t>Støj</w:t>
            </w:r>
          </w:p>
        </w:tc>
        <w:tc>
          <w:tcPr>
            <w:tcW w:w="6163" w:type="dxa"/>
            <w:tcBorders>
              <w:left w:val="nil"/>
            </w:tcBorders>
          </w:tcPr>
          <w:p w14:paraId="6622C84E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Støj fra egne og andres maskiner samt værktøjer. Klokker. Orgel. Støjens styrke og varighed. Akustik.</w:t>
            </w:r>
          </w:p>
        </w:tc>
      </w:tr>
      <w:tr w:rsidR="00156097" w14:paraId="7F526113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2FDAE9BA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45496D" w14:textId="77777777" w:rsidR="00156097" w:rsidRDefault="00156097" w:rsidP="00D12188">
            <w:r>
              <w:t>Vibrationer</w:t>
            </w:r>
          </w:p>
        </w:tc>
        <w:tc>
          <w:tcPr>
            <w:tcW w:w="6163" w:type="dxa"/>
            <w:tcBorders>
              <w:left w:val="nil"/>
            </w:tcBorders>
          </w:tcPr>
          <w:p w14:paraId="091ED808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Slående, roterende og vibrerende håndholdte værktøjer. Vibrationernes varighed. Maskiner.</w:t>
            </w:r>
          </w:p>
        </w:tc>
      </w:tr>
      <w:tr w:rsidR="00156097" w14:paraId="2EF7E7EC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1663229F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33E608" w14:textId="77777777" w:rsidR="00156097" w:rsidRDefault="00156097" w:rsidP="00D12188">
            <w:r>
              <w:t>Belysning</w:t>
            </w:r>
          </w:p>
        </w:tc>
        <w:tc>
          <w:tcPr>
            <w:tcW w:w="6163" w:type="dxa"/>
            <w:tcBorders>
              <w:left w:val="nil"/>
            </w:tcBorders>
          </w:tcPr>
          <w:p w14:paraId="060CAA8F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Belysning af gangarealer og arbejdssted, fx ved nodelæsning? Blændfri. Er belysningen velegnet til PC-arbejdspladser? </w:t>
            </w:r>
          </w:p>
        </w:tc>
      </w:tr>
      <w:tr w:rsidR="00156097" w14:paraId="1F0B2FB3" w14:textId="77777777" w:rsidTr="00D12188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77891682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3167E5" w14:textId="77777777" w:rsidR="00156097" w:rsidRDefault="00156097" w:rsidP="00D12188">
            <w:r>
              <w:t>Termiske forhold</w:t>
            </w:r>
          </w:p>
        </w:tc>
        <w:tc>
          <w:tcPr>
            <w:tcW w:w="6163" w:type="dxa"/>
            <w:tcBorders>
              <w:left w:val="nil"/>
              <w:bottom w:val="nil"/>
            </w:tcBorders>
          </w:tcPr>
          <w:p w14:paraId="3F6BA0F8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>Vinterforanstaltninger. Passende arbejdsbeklædning. Træk og kuldenedfald. Ventilation. Opvarmning af arbejdsrummet. Solafskærmning. Indeklima.</w:t>
            </w:r>
          </w:p>
        </w:tc>
      </w:tr>
      <w:tr w:rsidR="00156097" w14:paraId="4B38C594" w14:textId="77777777" w:rsidTr="00D12188">
        <w:tc>
          <w:tcPr>
            <w:tcW w:w="1346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0B31A532" w14:textId="77777777" w:rsidR="00156097" w:rsidRDefault="00156097" w:rsidP="00D12188"/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9B275D" w14:textId="77777777" w:rsidR="00156097" w:rsidRDefault="00156097" w:rsidP="00D12188">
            <w:r>
              <w:t>Andet</w:t>
            </w:r>
          </w:p>
          <w:p w14:paraId="7D41D719" w14:textId="77777777" w:rsidR="00156097" w:rsidRDefault="00156097" w:rsidP="00D12188"/>
        </w:tc>
        <w:tc>
          <w:tcPr>
            <w:tcW w:w="6163" w:type="dxa"/>
            <w:tcBorders>
              <w:left w:val="nil"/>
              <w:bottom w:val="single" w:sz="18" w:space="0" w:color="auto"/>
            </w:tcBorders>
          </w:tcPr>
          <w:p w14:paraId="61E5E2C0" w14:textId="77777777" w:rsidR="00156097" w:rsidRDefault="00156097" w:rsidP="00D12188">
            <w:pPr>
              <w:rPr>
                <w:i/>
              </w:rPr>
            </w:pPr>
            <w:r>
              <w:rPr>
                <w:i/>
              </w:rPr>
              <w:t xml:space="preserve">Førstehjælpsudstyr. Brandslukningsudstyr. Telefon. </w:t>
            </w:r>
          </w:p>
        </w:tc>
      </w:tr>
    </w:tbl>
    <w:p w14:paraId="7A7C0160" w14:textId="77777777" w:rsidR="00C238CE" w:rsidRDefault="00C238CE" w:rsidP="00AB0D3C"/>
    <w:p w14:paraId="0C8BDAB8" w14:textId="6625130D" w:rsidR="00BC32C9" w:rsidRDefault="00BC32C9" w:rsidP="00472D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6163"/>
      </w:tblGrid>
      <w:tr w:rsidR="00C238CE" w14:paraId="073D04A1" w14:textId="77777777" w:rsidTr="00DE065C">
        <w:tc>
          <w:tcPr>
            <w:tcW w:w="3614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14:paraId="64AAA1EB" w14:textId="77777777" w:rsidR="00C238CE" w:rsidRDefault="00C238CE" w:rsidP="00DE065C">
            <w:pPr>
              <w:jc w:val="center"/>
              <w:rPr>
                <w:b/>
                <w:sz w:val="28"/>
              </w:rPr>
            </w:pPr>
          </w:p>
          <w:p w14:paraId="01129688" w14:textId="77777777" w:rsidR="00C238CE" w:rsidRDefault="00C238CE" w:rsidP="00DE06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Forhold, der påvirker arbejdsmiljøet </w:t>
            </w:r>
          </w:p>
        </w:tc>
        <w:tc>
          <w:tcPr>
            <w:tcW w:w="6163" w:type="dxa"/>
            <w:tcBorders>
              <w:top w:val="single" w:sz="18" w:space="0" w:color="auto"/>
              <w:left w:val="nil"/>
              <w:bottom w:val="nil"/>
            </w:tcBorders>
            <w:shd w:val="pct10" w:color="auto" w:fill="auto"/>
          </w:tcPr>
          <w:p w14:paraId="412590EF" w14:textId="77777777" w:rsidR="00C238CE" w:rsidRDefault="00C238CE" w:rsidP="00DE065C">
            <w:pPr>
              <w:jc w:val="center"/>
              <w:rPr>
                <w:b/>
                <w:sz w:val="28"/>
              </w:rPr>
            </w:pPr>
          </w:p>
          <w:p w14:paraId="5935FD23" w14:textId="77777777" w:rsidR="00C238CE" w:rsidRDefault="00C238CE" w:rsidP="00DE06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Hvad skal især iagttages?</w:t>
            </w:r>
          </w:p>
        </w:tc>
      </w:tr>
      <w:tr w:rsidR="00C238CE" w14:paraId="12DF64A2" w14:textId="77777777" w:rsidTr="00DE065C">
        <w:tc>
          <w:tcPr>
            <w:tcW w:w="1346" w:type="dxa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4AE750F4" w14:textId="77777777" w:rsidR="00C238CE" w:rsidRDefault="00C238CE" w:rsidP="00DE065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Ergono-miske</w:t>
            </w:r>
            <w:proofErr w:type="spellEnd"/>
          </w:p>
          <w:p w14:paraId="271990E3" w14:textId="77777777" w:rsidR="00C238CE" w:rsidRDefault="00C238CE" w:rsidP="00DE06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forhold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D80BB1" w14:textId="77777777" w:rsidR="00C238CE" w:rsidRDefault="00C238CE" w:rsidP="00DE065C">
            <w:r>
              <w:t>Tungt arbejde</w:t>
            </w: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4533C1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 xml:space="preserve">Løft af tunge byrder. Pladsforhold. Underlagets beskaffenhed. Lang rækkeafstand. Træk og skub af tunge emner.  Gentagne løft. Pauser.  Materialetransport. Håndgravning. Tekniske hjælpemidler som talje, brækstang, </w:t>
            </w:r>
            <w:proofErr w:type="spellStart"/>
            <w:r>
              <w:rPr>
                <w:i/>
              </w:rPr>
              <w:t>treben</w:t>
            </w:r>
            <w:proofErr w:type="spellEnd"/>
            <w:r>
              <w:rPr>
                <w:i/>
              </w:rPr>
              <w:t>?</w:t>
            </w:r>
          </w:p>
        </w:tc>
      </w:tr>
      <w:tr w:rsidR="00C238CE" w14:paraId="12EF3FCB" w14:textId="77777777" w:rsidTr="00DE065C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1F245586" w14:textId="77777777" w:rsidR="00C238CE" w:rsidRDefault="00C238CE" w:rsidP="00DE065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F1B1C6" w14:textId="77777777" w:rsidR="00C238CE" w:rsidRDefault="00C238CE" w:rsidP="00DE065C">
            <w:r>
              <w:t>Arbejdsstillinger</w:t>
            </w:r>
          </w:p>
          <w:p w14:paraId="063DC656" w14:textId="77777777" w:rsidR="00C238CE" w:rsidRDefault="00C238CE" w:rsidP="00DE065C"/>
          <w:p w14:paraId="0AEE76B6" w14:textId="77777777" w:rsidR="00C238CE" w:rsidRDefault="00C238CE" w:rsidP="00DE065C"/>
        </w:tc>
        <w:tc>
          <w:tcPr>
            <w:tcW w:w="6163" w:type="dxa"/>
            <w:tcBorders>
              <w:top w:val="nil"/>
              <w:left w:val="nil"/>
            </w:tcBorders>
          </w:tcPr>
          <w:p w14:paraId="794CD0B2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 xml:space="preserve">Fastlåste. Foroverbøjede. Stående. Knæliggende og hugsiddende. Pladsforhold. Ryddelighed. Siddende.  Materialer, maskiner og redskabers placering. Arbejde i udgravning. Er der dårlige arbejdsstillinger i kontoret? </w:t>
            </w:r>
          </w:p>
        </w:tc>
      </w:tr>
      <w:tr w:rsidR="00C238CE" w14:paraId="4588C62B" w14:textId="77777777" w:rsidTr="00DE065C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7F6EFD6C" w14:textId="77777777" w:rsidR="00C238CE" w:rsidRDefault="00C238CE" w:rsidP="00DE065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FD1EA7" w14:textId="77777777" w:rsidR="00C238CE" w:rsidRDefault="00C238CE" w:rsidP="00DE065C">
            <w:r>
              <w:t xml:space="preserve">Ensidigt, gentaget </w:t>
            </w:r>
          </w:p>
          <w:p w14:paraId="0C8DE7C7" w14:textId="77777777" w:rsidR="00C238CE" w:rsidRDefault="00C238CE" w:rsidP="00DE065C">
            <w:r>
              <w:t>arbejde</w:t>
            </w:r>
          </w:p>
          <w:p w14:paraId="3B01817A" w14:textId="77777777" w:rsidR="00C238CE" w:rsidRDefault="00C238CE" w:rsidP="00DE065C"/>
        </w:tc>
        <w:tc>
          <w:tcPr>
            <w:tcW w:w="6163" w:type="dxa"/>
            <w:tcBorders>
              <w:left w:val="nil"/>
            </w:tcBorders>
          </w:tcPr>
          <w:p w14:paraId="43D10A66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Hyppige gentagelser af samme arbejdsoperation. Kraft- og præcisionskrav. Lang varighed.</w:t>
            </w:r>
          </w:p>
        </w:tc>
      </w:tr>
      <w:tr w:rsidR="00C238CE" w14:paraId="0982153D" w14:textId="77777777" w:rsidTr="00DE065C">
        <w:tc>
          <w:tcPr>
            <w:tcW w:w="1346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2B2734AB" w14:textId="77777777" w:rsidR="00C238CE" w:rsidRDefault="00C238CE" w:rsidP="00DE065C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1C3DD2" w14:textId="77777777" w:rsidR="00C238CE" w:rsidRDefault="00C238CE" w:rsidP="00DE065C">
            <w:r>
              <w:t>Andet</w:t>
            </w:r>
          </w:p>
          <w:p w14:paraId="487C4F85" w14:textId="77777777" w:rsidR="00C238CE" w:rsidRDefault="00C238CE" w:rsidP="00DE065C"/>
          <w:p w14:paraId="64037DED" w14:textId="77777777" w:rsidR="00C238CE" w:rsidRDefault="00C238CE" w:rsidP="00DE065C"/>
        </w:tc>
        <w:tc>
          <w:tcPr>
            <w:tcW w:w="6163" w:type="dxa"/>
            <w:tcBorders>
              <w:left w:val="nil"/>
            </w:tcBorders>
          </w:tcPr>
          <w:p w14:paraId="7502DA6A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Passende fodtøj. Transport af planter, gran og andre materialer. Generende dørtrin og små trapper. Hårde gulve og glatte overflader.</w:t>
            </w:r>
          </w:p>
        </w:tc>
      </w:tr>
      <w:tr w:rsidR="00C238CE" w14:paraId="30494BAC" w14:textId="77777777" w:rsidTr="00DE065C">
        <w:tc>
          <w:tcPr>
            <w:tcW w:w="1346" w:type="dxa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5E757B08" w14:textId="77777777" w:rsidR="00C238CE" w:rsidRDefault="00C238CE" w:rsidP="00DE06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Stoffer og</w:t>
            </w:r>
          </w:p>
          <w:p w14:paraId="5BFDD2BF" w14:textId="581F4187" w:rsidR="00C238CE" w:rsidRDefault="00382CE4" w:rsidP="00DE06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materialer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8AD85B" w14:textId="5294F2A2" w:rsidR="00C238CE" w:rsidRDefault="00C238CE" w:rsidP="00DE065C">
            <w:r>
              <w:t>Processer, der udvikler fibre, støv, dampe, aerosoler m.v.</w:t>
            </w:r>
          </w:p>
          <w:p w14:paraId="709AF545" w14:textId="77777777" w:rsidR="00C238CE" w:rsidRDefault="00C238CE" w:rsidP="00DE065C"/>
        </w:tc>
        <w:tc>
          <w:tcPr>
            <w:tcW w:w="6163" w:type="dxa"/>
            <w:tcBorders>
              <w:left w:val="nil"/>
            </w:tcBorders>
          </w:tcPr>
          <w:p w14:paraId="03C04C95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Skæring, slibning, savning, boring, maling, kalkning. Tørfejning. Rengøring med trykluft. Nedrivningsarbejde.</w:t>
            </w:r>
          </w:p>
          <w:p w14:paraId="0346B4FE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 xml:space="preserve">Sprøjtning ved ukrudtsbekæmpelse. Rivning af tørre arealer. Kørsel med maskiner - støvfrembringende. </w:t>
            </w:r>
          </w:p>
          <w:p w14:paraId="4A9A24FA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Kopimaskiner og printere. Indeklima.</w:t>
            </w:r>
          </w:p>
          <w:p w14:paraId="16896736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Arbejdspladsbrugsanvisninger.</w:t>
            </w:r>
          </w:p>
        </w:tc>
      </w:tr>
      <w:tr w:rsidR="00C238CE" w14:paraId="30948F4B" w14:textId="77777777" w:rsidTr="00DE065C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06E8E326" w14:textId="77777777" w:rsidR="00C238CE" w:rsidRDefault="00C238CE" w:rsidP="00DE065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5EDE3B" w14:textId="77777777" w:rsidR="00C238CE" w:rsidRDefault="00C238CE" w:rsidP="00DE065C">
            <w:r>
              <w:t>Materialer</w:t>
            </w:r>
          </w:p>
          <w:p w14:paraId="65804477" w14:textId="77777777" w:rsidR="00C238CE" w:rsidRDefault="00C238CE" w:rsidP="00DE065C"/>
          <w:p w14:paraId="04CF6A91" w14:textId="77777777" w:rsidR="00C238CE" w:rsidRDefault="00C238CE" w:rsidP="00DE065C"/>
          <w:p w14:paraId="2437EE48" w14:textId="77777777" w:rsidR="00C238CE" w:rsidRDefault="00C238CE" w:rsidP="00DE065C"/>
        </w:tc>
        <w:tc>
          <w:tcPr>
            <w:tcW w:w="6163" w:type="dxa"/>
            <w:tcBorders>
              <w:left w:val="nil"/>
            </w:tcBorders>
          </w:tcPr>
          <w:p w14:paraId="10BCFD13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 xml:space="preserve">Gamle sten. Komposteret affald. Trykimprægneret træ. Polyuretanskum. Byggestøv. Træbeskyttelse. Brugsanvisninger. Cement.  Imprægneringsvæske. </w:t>
            </w:r>
          </w:p>
          <w:p w14:paraId="3D458F3B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Rengøringsmidler. Benzin, olie, fedt og andre midler til maskiner. Doseres korrekt? Er farlige stoffer erstattet med mindre farlige? Bruges der korrekte personlige værnemidler?</w:t>
            </w:r>
          </w:p>
        </w:tc>
      </w:tr>
      <w:tr w:rsidR="00C238CE" w14:paraId="317EA7B5" w14:textId="77777777" w:rsidTr="00DE065C">
        <w:tc>
          <w:tcPr>
            <w:tcW w:w="1346" w:type="dxa"/>
            <w:tcBorders>
              <w:top w:val="nil"/>
              <w:bottom w:val="nil"/>
            </w:tcBorders>
            <w:shd w:val="pct10" w:color="auto" w:fill="auto"/>
          </w:tcPr>
          <w:p w14:paraId="4E4A0750" w14:textId="77777777" w:rsidR="00C238CE" w:rsidRDefault="00C238CE" w:rsidP="00DE065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76474" w14:textId="77777777" w:rsidR="00C238CE" w:rsidRDefault="00C238CE" w:rsidP="00DE065C">
            <w:r>
              <w:t>Biologiske forhold</w:t>
            </w:r>
          </w:p>
          <w:p w14:paraId="7BA56830" w14:textId="77777777" w:rsidR="00C238CE" w:rsidRDefault="00C238CE" w:rsidP="00DE065C"/>
          <w:p w14:paraId="139B0688" w14:textId="77777777" w:rsidR="00C238CE" w:rsidRDefault="00C238CE" w:rsidP="00DE065C"/>
        </w:tc>
        <w:tc>
          <w:tcPr>
            <w:tcW w:w="6163" w:type="dxa"/>
            <w:tcBorders>
              <w:left w:val="nil"/>
              <w:bottom w:val="nil"/>
            </w:tcBorders>
          </w:tcPr>
          <w:p w14:paraId="3D564415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Mikroorganismer. Svampe, bakterier. Nedrivningsarbejde og renovering. Registrering og kortlægning, inden arbejdet påbegyndes.</w:t>
            </w:r>
          </w:p>
        </w:tc>
      </w:tr>
      <w:tr w:rsidR="00C238CE" w14:paraId="484D32C9" w14:textId="77777777" w:rsidTr="00DE065C">
        <w:tc>
          <w:tcPr>
            <w:tcW w:w="1346" w:type="dxa"/>
            <w:tcBorders>
              <w:top w:val="nil"/>
            </w:tcBorders>
            <w:shd w:val="pct10" w:color="auto" w:fill="auto"/>
          </w:tcPr>
          <w:p w14:paraId="62F48891" w14:textId="77777777" w:rsidR="00C238CE" w:rsidRDefault="00C238CE" w:rsidP="00DE065C"/>
          <w:p w14:paraId="5A281D42" w14:textId="77777777" w:rsidR="00C238CE" w:rsidRDefault="00C238CE" w:rsidP="00DE065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F74D1C" w14:textId="77777777" w:rsidR="00C238CE" w:rsidRDefault="00C238CE" w:rsidP="00DE065C">
            <w:r>
              <w:t>Andet</w:t>
            </w: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5606BC" w14:textId="77777777" w:rsidR="00C238CE" w:rsidRDefault="00C238CE" w:rsidP="00DE065C">
            <w:pPr>
              <w:rPr>
                <w:i/>
              </w:rPr>
            </w:pPr>
            <w:r>
              <w:rPr>
                <w:i/>
              </w:rPr>
              <w:t>Andre ansatte, der udfører støvende arbejde. Udstødning. Asfaltrøg.</w:t>
            </w:r>
          </w:p>
        </w:tc>
      </w:tr>
      <w:tr w:rsidR="00C238CE" w14:paraId="1635A7B4" w14:textId="77777777" w:rsidTr="00DE065C">
        <w:trPr>
          <w:trHeight w:val="2826"/>
        </w:trPr>
        <w:tc>
          <w:tcPr>
            <w:tcW w:w="1346" w:type="dxa"/>
            <w:vMerge w:val="restart"/>
            <w:shd w:val="pct10" w:color="auto" w:fill="auto"/>
          </w:tcPr>
          <w:p w14:paraId="54A236B7" w14:textId="77777777" w:rsidR="00C238CE" w:rsidRPr="00E2612B" w:rsidRDefault="00C238CE" w:rsidP="00DE065C">
            <w:pPr>
              <w:rPr>
                <w:b/>
              </w:rPr>
            </w:pPr>
            <w:r w:rsidRPr="00E2612B">
              <w:rPr>
                <w:b/>
              </w:rPr>
              <w:t>Sygefravær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19E152" w14:textId="77777777" w:rsidR="00C238CE" w:rsidRDefault="00C238CE" w:rsidP="00DE065C">
            <w:r w:rsidRPr="00F677D1">
              <w:t>Analyse af sygefraværet</w:t>
            </w: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E5F4A2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>Er der viden om sygefraværet ved kirken og kirkegården</w:t>
            </w:r>
          </w:p>
          <w:p w14:paraId="1DE6CFC8" w14:textId="77777777" w:rsidR="00C238CE" w:rsidRPr="00E2612B" w:rsidRDefault="00C238CE" w:rsidP="00DE065C">
            <w:pPr>
              <w:rPr>
                <w:i/>
              </w:rPr>
            </w:pPr>
            <w:r w:rsidRPr="00E2612B">
              <w:rPr>
                <w:i/>
              </w:rPr>
              <w:t xml:space="preserve">Hvis ja: </w:t>
            </w:r>
          </w:p>
          <w:p w14:paraId="3ABDF8E8" w14:textId="77777777" w:rsidR="00C238CE" w:rsidRPr="00E2612B" w:rsidRDefault="00C238CE" w:rsidP="00DE065C">
            <w:pPr>
              <w:rPr>
                <w:i/>
              </w:rPr>
            </w:pPr>
            <w:r>
              <w:rPr>
                <w:i/>
              </w:rPr>
              <w:t>E</w:t>
            </w:r>
            <w:r w:rsidRPr="00E2612B">
              <w:rPr>
                <w:i/>
              </w:rPr>
              <w:t xml:space="preserve">r en væsentlig del af sygefraværet korttidssygefravær? </w:t>
            </w:r>
          </w:p>
          <w:p w14:paraId="2502C08A" w14:textId="77777777" w:rsidR="00C238CE" w:rsidRPr="00E2612B" w:rsidRDefault="00C238CE" w:rsidP="00DE065C">
            <w:pPr>
              <w:rPr>
                <w:i/>
              </w:rPr>
            </w:pPr>
            <w:r>
              <w:rPr>
                <w:i/>
              </w:rPr>
              <w:t>E</w:t>
            </w:r>
            <w:r w:rsidRPr="00E2612B">
              <w:rPr>
                <w:i/>
              </w:rPr>
              <w:t xml:space="preserve">r en væsentlig del af sygefraværet langtidssygefravær? </w:t>
            </w:r>
          </w:p>
          <w:p w14:paraId="75A122F4" w14:textId="77777777" w:rsidR="00C238CE" w:rsidRPr="00E2612B" w:rsidRDefault="00C238CE" w:rsidP="00DE065C">
            <w:pPr>
              <w:rPr>
                <w:i/>
              </w:rPr>
            </w:pPr>
            <w:r w:rsidRPr="00E2612B">
              <w:rPr>
                <w:i/>
              </w:rPr>
              <w:t xml:space="preserve">Er der sket ændringer i sygefraværet? </w:t>
            </w:r>
          </w:p>
          <w:p w14:paraId="41C6ED04" w14:textId="77777777" w:rsidR="00C238CE" w:rsidRDefault="00C238CE" w:rsidP="00DE065C">
            <w:pPr>
              <w:rPr>
                <w:i/>
              </w:rPr>
            </w:pPr>
            <w:r w:rsidRPr="00E2612B">
              <w:rPr>
                <w:i/>
              </w:rPr>
              <w:t>Er sygefraværet lokaliseret fx til bestemte afdelinger eller jobfunktioner? (Særlig relevant for større virksomheder)</w:t>
            </w:r>
          </w:p>
          <w:p w14:paraId="077F8E65" w14:textId="77777777" w:rsidR="00C238CE" w:rsidRPr="00E2612B" w:rsidRDefault="00C238CE" w:rsidP="00DE065C">
            <w:pPr>
              <w:rPr>
                <w:i/>
              </w:rPr>
            </w:pPr>
          </w:p>
          <w:p w14:paraId="4386674C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>Er der aktuelt et sygefravær, som formodes eller mistænkes for at have sammenhæng med forhold i arbejdsmiljøet?</w:t>
            </w:r>
          </w:p>
        </w:tc>
      </w:tr>
      <w:tr w:rsidR="00C238CE" w14:paraId="43DEDB83" w14:textId="77777777" w:rsidTr="00DE065C">
        <w:trPr>
          <w:trHeight w:val="2826"/>
        </w:trPr>
        <w:tc>
          <w:tcPr>
            <w:tcW w:w="1346" w:type="dxa"/>
            <w:vMerge/>
            <w:shd w:val="pct10" w:color="auto" w:fill="auto"/>
          </w:tcPr>
          <w:p w14:paraId="236F56BF" w14:textId="77777777" w:rsidR="00C238CE" w:rsidRPr="00E2612B" w:rsidRDefault="00C238CE" w:rsidP="00DE065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18" w:space="0" w:color="auto"/>
            </w:tcBorders>
          </w:tcPr>
          <w:p w14:paraId="015F9344" w14:textId="77777777" w:rsidR="00C238CE" w:rsidRPr="00F677D1" w:rsidRDefault="00C238CE" w:rsidP="00DE065C">
            <w:r w:rsidRPr="00F677D1">
              <w:t>Vurdering af sammenhæng mellem sygefravær og arbejdsmiljø</w:t>
            </w:r>
          </w:p>
        </w:tc>
        <w:tc>
          <w:tcPr>
            <w:tcW w:w="6163" w:type="dxa"/>
            <w:tcBorders>
              <w:top w:val="single" w:sz="6" w:space="0" w:color="auto"/>
              <w:left w:val="nil"/>
            </w:tcBorders>
          </w:tcPr>
          <w:p w14:paraId="4AA13BD1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>Er der forhold i arbejdsmiljøet, der kan medvirke til sygefravær?</w:t>
            </w:r>
            <w:r>
              <w:rPr>
                <w:i/>
              </w:rPr>
              <w:br/>
            </w:r>
            <w:r w:rsidRPr="00F677D1">
              <w:rPr>
                <w:i/>
              </w:rPr>
              <w:t xml:space="preserve">Fx: </w:t>
            </w:r>
          </w:p>
          <w:p w14:paraId="2680AFE6" w14:textId="77777777" w:rsidR="00C238CE" w:rsidRPr="00F677D1" w:rsidRDefault="00C238CE" w:rsidP="00DE065C">
            <w:pPr>
              <w:rPr>
                <w:i/>
              </w:rPr>
            </w:pPr>
            <w:r>
              <w:rPr>
                <w:i/>
              </w:rPr>
              <w:t>Uly</w:t>
            </w:r>
            <w:r w:rsidRPr="00F677D1">
              <w:rPr>
                <w:i/>
              </w:rPr>
              <w:t xml:space="preserve">kker </w:t>
            </w:r>
          </w:p>
          <w:p w14:paraId="31E8C9DF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Tungt og hårdt fysisk arbejde </w:t>
            </w:r>
          </w:p>
          <w:p w14:paraId="4A953625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Ubekvemme arbejdsstillinger og bevægelser </w:t>
            </w:r>
          </w:p>
          <w:p w14:paraId="594B03E1" w14:textId="77777777" w:rsidR="00C238CE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Ensidigt, gentaget arbejde (EGA) </w:t>
            </w:r>
          </w:p>
          <w:p w14:paraId="2DE0B1CB" w14:textId="77777777" w:rsidR="00C238CE" w:rsidRPr="00F677D1" w:rsidRDefault="00C238CE" w:rsidP="00DE065C">
            <w:pPr>
              <w:rPr>
                <w:i/>
              </w:rPr>
            </w:pPr>
            <w:r>
              <w:rPr>
                <w:i/>
              </w:rPr>
              <w:t>Ensidigt, belastende arbejde (EBA)</w:t>
            </w:r>
          </w:p>
          <w:p w14:paraId="20119788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Ringe indflydelse på eget arbejde </w:t>
            </w:r>
          </w:p>
          <w:p w14:paraId="5DEF0DA1" w14:textId="77777777" w:rsidR="00C238CE" w:rsidRPr="00F677D1" w:rsidRDefault="00C238CE" w:rsidP="00DE065C">
            <w:pPr>
              <w:rPr>
                <w:i/>
              </w:rPr>
            </w:pPr>
            <w:proofErr w:type="spellStart"/>
            <w:r w:rsidRPr="00F677D1">
              <w:rPr>
                <w:i/>
              </w:rPr>
              <w:t>Jobusikkerhed</w:t>
            </w:r>
            <w:proofErr w:type="spellEnd"/>
            <w:r w:rsidRPr="00F677D1">
              <w:rPr>
                <w:i/>
              </w:rPr>
              <w:t xml:space="preserve"> </w:t>
            </w:r>
          </w:p>
          <w:p w14:paraId="36EAAF6F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Traumatiske begivenheder i arbejdet </w:t>
            </w:r>
          </w:p>
          <w:p w14:paraId="6458F5E9" w14:textId="77777777" w:rsidR="00C238CE" w:rsidRPr="00F677D1" w:rsidRDefault="00C238CE" w:rsidP="00DE065C">
            <w:pPr>
              <w:rPr>
                <w:i/>
              </w:rPr>
            </w:pPr>
            <w:r w:rsidRPr="00F677D1">
              <w:rPr>
                <w:i/>
              </w:rPr>
              <w:t xml:space="preserve">Andre risikofaktorer - hvilke? </w:t>
            </w:r>
          </w:p>
        </w:tc>
      </w:tr>
    </w:tbl>
    <w:p w14:paraId="3758CC83" w14:textId="77777777" w:rsidR="00C238CE" w:rsidRDefault="00C238CE" w:rsidP="00472D7C"/>
    <w:sectPr w:rsidR="00C238CE" w:rsidSect="00B60C56">
      <w:headerReference w:type="default" r:id="rId8"/>
      <w:footerReference w:type="default" r:id="rId9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1394" w14:textId="77777777" w:rsidR="00B32E19" w:rsidRDefault="00B32E19" w:rsidP="00B60C56">
      <w:pPr>
        <w:spacing w:after="0" w:line="240" w:lineRule="auto"/>
      </w:pPr>
      <w:r>
        <w:separator/>
      </w:r>
    </w:p>
  </w:endnote>
  <w:endnote w:type="continuationSeparator" w:id="0">
    <w:p w14:paraId="3DD28602" w14:textId="77777777" w:rsidR="00B32E19" w:rsidRDefault="00B32E19" w:rsidP="00B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22969007"/>
      <w:docPartObj>
        <w:docPartGallery w:val="Page Numbers (Bottom of Page)"/>
        <w:docPartUnique/>
      </w:docPartObj>
    </w:sdtPr>
    <w:sdtEndPr/>
    <w:sdtContent>
      <w:p w14:paraId="53920284" w14:textId="77777777" w:rsidR="00C3082A" w:rsidRPr="00C3082A" w:rsidRDefault="00C3082A" w:rsidP="00C3082A">
        <w:pPr>
          <w:pStyle w:val="Sidefod"/>
          <w:jc w:val="right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fldChar w:fldCharType="begin"/>
        </w:r>
        <w:r w:rsidRPr="00C3082A">
          <w:rPr>
            <w:color w:val="7F7F7F" w:themeColor="text1" w:themeTint="80"/>
          </w:rPr>
          <w:instrText>PAGE   \* MERGEFORMAT</w:instrText>
        </w:r>
        <w:r w:rsidRPr="00C3082A">
          <w:rPr>
            <w:color w:val="7F7F7F" w:themeColor="text1" w:themeTint="80"/>
          </w:rPr>
          <w:fldChar w:fldCharType="separate"/>
        </w:r>
        <w:r w:rsidRPr="00C3082A">
          <w:rPr>
            <w:color w:val="7F7F7F" w:themeColor="text1" w:themeTint="80"/>
          </w:rPr>
          <w:t>2</w:t>
        </w:r>
        <w:r w:rsidRPr="00C3082A">
          <w:rPr>
            <w:color w:val="7F7F7F" w:themeColor="text1" w:themeTint="80"/>
          </w:rPr>
          <w:fldChar w:fldCharType="end"/>
        </w:r>
      </w:p>
      <w:p w14:paraId="298F0424" w14:textId="77777777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Vejledningen er udarbejdet af Folkekirkens Arbejdsmiljøråd</w:t>
        </w:r>
      </w:p>
      <w:p w14:paraId="24A70775" w14:textId="202CBFD4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Seneste revision: marts 202</w:t>
        </w:r>
        <w:r w:rsidR="00A75FCB">
          <w:rPr>
            <w:color w:val="7F7F7F" w:themeColor="text1" w:themeTint="80"/>
          </w:rPr>
          <w:t>2</w:t>
        </w:r>
      </w:p>
    </w:sdtContent>
  </w:sdt>
  <w:p w14:paraId="4F2E5D43" w14:textId="1EC91E95" w:rsidR="00C3082A" w:rsidRDefault="00C308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D07" w14:textId="77777777" w:rsidR="00B32E19" w:rsidRDefault="00B32E19" w:rsidP="00B60C56">
      <w:pPr>
        <w:spacing w:after="0" w:line="240" w:lineRule="auto"/>
      </w:pPr>
      <w:r>
        <w:separator/>
      </w:r>
    </w:p>
  </w:footnote>
  <w:footnote w:type="continuationSeparator" w:id="0">
    <w:p w14:paraId="3FEF98BA" w14:textId="77777777" w:rsidR="00B32E19" w:rsidRDefault="00B32E19" w:rsidP="00B6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D389" w14:textId="3450C81F" w:rsidR="00B60C56" w:rsidRDefault="00B9385F" w:rsidP="00B60C56">
    <w:pPr>
      <w:pStyle w:val="Sidehoved"/>
      <w:jc w:val="right"/>
    </w:pPr>
    <w:r>
      <w:rPr>
        <w:noProof/>
      </w:rPr>
      <w:drawing>
        <wp:inline distT="0" distB="0" distL="0" distR="0" wp14:anchorId="1A1A0E74" wp14:editId="4C88006E">
          <wp:extent cx="1387475" cy="647887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39" cy="6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F14F8" w14:textId="77777777" w:rsidR="00B60C56" w:rsidRDefault="00B60C56" w:rsidP="00B60C5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AFF"/>
    <w:multiLevelType w:val="hybridMultilevel"/>
    <w:tmpl w:val="09D6B0D2"/>
    <w:lvl w:ilvl="0" w:tplc="E9FA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A"/>
    <w:rsid w:val="00151263"/>
    <w:rsid w:val="00156097"/>
    <w:rsid w:val="00187E64"/>
    <w:rsid w:val="002F7FF3"/>
    <w:rsid w:val="00382CE4"/>
    <w:rsid w:val="00450DA8"/>
    <w:rsid w:val="0045482D"/>
    <w:rsid w:val="00472D7C"/>
    <w:rsid w:val="005B2A94"/>
    <w:rsid w:val="005F4628"/>
    <w:rsid w:val="00643924"/>
    <w:rsid w:val="006C1C26"/>
    <w:rsid w:val="00785D36"/>
    <w:rsid w:val="008376AB"/>
    <w:rsid w:val="00917330"/>
    <w:rsid w:val="0095607E"/>
    <w:rsid w:val="009F32C2"/>
    <w:rsid w:val="00A75FCB"/>
    <w:rsid w:val="00AB0D3C"/>
    <w:rsid w:val="00AD7CE2"/>
    <w:rsid w:val="00B32E19"/>
    <w:rsid w:val="00B60C56"/>
    <w:rsid w:val="00B9385F"/>
    <w:rsid w:val="00BC32C9"/>
    <w:rsid w:val="00BE4EE8"/>
    <w:rsid w:val="00BF2A09"/>
    <w:rsid w:val="00C11887"/>
    <w:rsid w:val="00C238CE"/>
    <w:rsid w:val="00C3082A"/>
    <w:rsid w:val="00C656C9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D3241D"/>
  <w15:chartTrackingRefBased/>
  <w15:docId w15:val="{B0AB8422-980E-4CD1-AB05-6C741A2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0C56"/>
  </w:style>
  <w:style w:type="paragraph" w:styleId="Sidefod">
    <w:name w:val="footer"/>
    <w:basedOn w:val="Normal"/>
    <w:link w:val="SidefodTegn"/>
    <w:uiPriority w:val="99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0C56"/>
  </w:style>
  <w:style w:type="character" w:customStyle="1" w:styleId="Overskrift1Tegn">
    <w:name w:val="Overskrift 1 Tegn"/>
    <w:basedOn w:val="Standardskrifttypeiafsnit"/>
    <w:link w:val="Overskrift1"/>
    <w:uiPriority w:val="9"/>
    <w:rsid w:val="00AD7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5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e\OneDrive%20-%20Kirkenettet\Brevpapir%20Mar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F06-C42F-4568-9661-79699EE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Marie</Template>
  <TotalTime>103</TotalTime>
  <Pages>5</Pages>
  <Words>761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Marie Welling</dc:creator>
  <cp:keywords/>
  <dc:description/>
  <cp:lastModifiedBy>Bitten Marie Welling</cp:lastModifiedBy>
  <cp:revision>23</cp:revision>
  <dcterms:created xsi:type="dcterms:W3CDTF">2023-02-03T08:27:00Z</dcterms:created>
  <dcterms:modified xsi:type="dcterms:W3CDTF">2023-04-04T09:52:00Z</dcterms:modified>
</cp:coreProperties>
</file>